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7A238A">
        <w:rPr>
          <w:b/>
          <w:bCs/>
        </w:rPr>
        <w:t>DIF/SC-31</w:t>
      </w:r>
      <w:r w:rsidR="004751FF">
        <w:rPr>
          <w:b/>
          <w:bCs/>
        </w:rPr>
        <w:t>/ 2023</w:t>
      </w:r>
    </w:p>
    <w:p w:rsidR="003C5225" w:rsidRDefault="00E316B2" w:rsidP="003C5225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</w:t>
      </w:r>
      <w:r w:rsidR="00DC0FA9">
        <w:rPr>
          <w:b/>
          <w:bCs/>
        </w:rPr>
        <w:t>ON</w:t>
      </w:r>
      <w:r w:rsidR="00437944">
        <w:rPr>
          <w:b/>
          <w:bCs/>
        </w:rPr>
        <w:t xml:space="preserve"> DE </w:t>
      </w:r>
      <w:r w:rsidR="007A238A">
        <w:rPr>
          <w:b/>
          <w:bCs/>
        </w:rPr>
        <w:t>ENSERES DOMESTICOS PROYECTO 10</w:t>
      </w:r>
      <w:r w:rsidR="009A23DB">
        <w:rPr>
          <w:b/>
          <w:bCs/>
        </w:rPr>
        <w:t xml:space="preserve"> A TIEMPO RECORTADO</w:t>
      </w:r>
    </w:p>
    <w:bookmarkEnd w:id="0"/>
    <w:p w:rsid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7A238A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Default="003C5225" w:rsidP="00DC0FA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  <w:p w:rsidR="00DC0FA9" w:rsidRPr="00E046AF" w:rsidRDefault="00DC0FA9" w:rsidP="00DC0FA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7A238A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19/10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7A238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23/10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7A238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23/10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9A23DB" w:rsidRDefault="009A23DB" w:rsidP="009A23DB">
      <w:pPr>
        <w:spacing w:after="0"/>
        <w:jc w:val="center"/>
        <w:rPr>
          <w:b/>
          <w:bCs/>
        </w:rPr>
      </w:pPr>
      <w:r>
        <w:rPr>
          <w:b/>
          <w:bCs/>
        </w:rPr>
        <w:t>OPD/DIF/SC-31/ 2023</w:t>
      </w:r>
    </w:p>
    <w:p w:rsidR="009A23DB" w:rsidRDefault="009A23DB" w:rsidP="009A23D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ENSERES DOMESTICOS PROYECTO 10 A TIEMPO RECORTADO</w:t>
      </w:r>
    </w:p>
    <w:p w:rsidR="000E04F7" w:rsidRDefault="000E04F7" w:rsidP="000E04F7">
      <w:pPr>
        <w:spacing w:after="0" w:line="240" w:lineRule="auto"/>
        <w:jc w:val="center"/>
        <w:rPr>
          <w:b/>
          <w:bCs/>
        </w:rPr>
      </w:pPr>
      <w:bookmarkStart w:id="1" w:name="_GoBack"/>
      <w:bookmarkEnd w:id="1"/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940"/>
        <w:gridCol w:w="2320"/>
        <w:gridCol w:w="1498"/>
      </w:tblGrid>
      <w:tr w:rsidR="007A238A" w:rsidRPr="007A238A" w:rsidTr="007A238A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7A238A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7A238A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7A238A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7A238A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 xml:space="preserve"> Precio Unitario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7A238A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  <w:lang w:eastAsia="es-MX"/>
              </w:rPr>
              <w:t>TOTAL</w:t>
            </w:r>
          </w:p>
        </w:tc>
      </w:tr>
      <w:tr w:rsidR="007A238A" w:rsidRPr="007A238A" w:rsidTr="007A238A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ESTUFA PARRILLA DE GABINETE A GAS LP DE 4 QUEMADORES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REFRIGERADOR  7 PIES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REFRIGERADOR  7 PIES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BASE DE CAMA MATRIMONIAL TUBULAR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BASE DE CAMA MATRIMONIAL TUBULAR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COLCHON MATRIMONIAL NO ESPUMA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color w:val="000000"/>
                <w:lang w:eastAsia="es-MX"/>
              </w:rPr>
              <w:t>COLCHON MATRIMONIAL NO ESPUMA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SUBTOTAL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  <w:tr w:rsidR="007A238A" w:rsidRPr="007A238A" w:rsidTr="007A238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A2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38A" w:rsidRPr="007A238A" w:rsidRDefault="007A238A" w:rsidP="007A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2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$--- </w:t>
            </w:r>
          </w:p>
        </w:tc>
      </w:tr>
    </w:tbl>
    <w:p w:rsidR="000E04F7" w:rsidRDefault="00800D9F" w:rsidP="00800D9F">
      <w:pPr>
        <w:pStyle w:val="Prrafodelista"/>
        <w:numPr>
          <w:ilvl w:val="0"/>
          <w:numId w:val="13"/>
        </w:numPr>
        <w:spacing w:after="0"/>
        <w:jc w:val="both"/>
      </w:pPr>
      <w:r>
        <w:t>Los ensures se require entregar el martes 24 de octubre del 2023.</w:t>
      </w:r>
    </w:p>
    <w:p w:rsidR="00800D9F" w:rsidRDefault="00800D9F" w:rsidP="00800D9F">
      <w:pPr>
        <w:pStyle w:val="Prrafodelista"/>
        <w:numPr>
          <w:ilvl w:val="0"/>
          <w:numId w:val="13"/>
        </w:numPr>
        <w:spacing w:after="0"/>
        <w:jc w:val="both"/>
      </w:pPr>
      <w:r>
        <w:t>Presenta muestra de colchon en las instalaciones de DIF Tlajomulco.</w:t>
      </w:r>
    </w:p>
    <w:p w:rsidR="00800D9F" w:rsidRDefault="00800D9F" w:rsidP="00B271ED">
      <w:pPr>
        <w:spacing w:after="0"/>
        <w:jc w:val="both"/>
        <w:rPr>
          <w:b/>
        </w:rPr>
      </w:pPr>
    </w:p>
    <w:p w:rsidR="00800D9F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501B29" w:rsidRDefault="00DF1819" w:rsidP="00501B29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Pr="00374918" w:rsidRDefault="00501B29" w:rsidP="00501B29">
      <w:pPr>
        <w:jc w:val="center"/>
      </w:pPr>
      <w:r>
        <w:t>A</w:t>
      </w:r>
      <w:r w:rsidR="005D5FAD" w:rsidRPr="00374918">
        <w:t>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EA" w:rsidRDefault="00012EEA" w:rsidP="005D5FAD">
      <w:pPr>
        <w:spacing w:after="0" w:line="240" w:lineRule="auto"/>
      </w:pPr>
      <w:r>
        <w:separator/>
      </w:r>
    </w:p>
  </w:endnote>
  <w:endnote w:type="continuationSeparator" w:id="0">
    <w:p w:rsidR="00012EEA" w:rsidRDefault="00012EEA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EA" w:rsidRDefault="00012EEA" w:rsidP="005D5FAD">
      <w:pPr>
        <w:spacing w:after="0" w:line="240" w:lineRule="auto"/>
      </w:pPr>
      <w:r>
        <w:separator/>
      </w:r>
    </w:p>
  </w:footnote>
  <w:footnote w:type="continuationSeparator" w:id="0">
    <w:p w:rsidR="00012EEA" w:rsidRDefault="00012EEA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87A39"/>
    <w:multiLevelType w:val="hybridMultilevel"/>
    <w:tmpl w:val="3A227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2EEA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04F7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84F71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94100"/>
    <w:rsid w:val="003A1428"/>
    <w:rsid w:val="003A1F16"/>
    <w:rsid w:val="003A4474"/>
    <w:rsid w:val="003B341F"/>
    <w:rsid w:val="003B4943"/>
    <w:rsid w:val="003B7AFD"/>
    <w:rsid w:val="003C5225"/>
    <w:rsid w:val="003C6837"/>
    <w:rsid w:val="003D2B35"/>
    <w:rsid w:val="004112C2"/>
    <w:rsid w:val="0041335A"/>
    <w:rsid w:val="00416843"/>
    <w:rsid w:val="0042742C"/>
    <w:rsid w:val="00431373"/>
    <w:rsid w:val="00436448"/>
    <w:rsid w:val="00437944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1B29"/>
    <w:rsid w:val="00501E8B"/>
    <w:rsid w:val="0050545A"/>
    <w:rsid w:val="00530B99"/>
    <w:rsid w:val="005325AA"/>
    <w:rsid w:val="00557A0F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6D739C"/>
    <w:rsid w:val="00734D65"/>
    <w:rsid w:val="0073764A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9622A"/>
    <w:rsid w:val="007A238A"/>
    <w:rsid w:val="007A3961"/>
    <w:rsid w:val="007C26F7"/>
    <w:rsid w:val="007E149C"/>
    <w:rsid w:val="007F602B"/>
    <w:rsid w:val="00800D9F"/>
    <w:rsid w:val="0081524C"/>
    <w:rsid w:val="00862693"/>
    <w:rsid w:val="00863080"/>
    <w:rsid w:val="008A74C3"/>
    <w:rsid w:val="008B0ABB"/>
    <w:rsid w:val="008B1A35"/>
    <w:rsid w:val="008C3316"/>
    <w:rsid w:val="008D265C"/>
    <w:rsid w:val="008E3094"/>
    <w:rsid w:val="008F0738"/>
    <w:rsid w:val="008F0837"/>
    <w:rsid w:val="00971030"/>
    <w:rsid w:val="00975C40"/>
    <w:rsid w:val="009801D6"/>
    <w:rsid w:val="009A23DB"/>
    <w:rsid w:val="009A7AFA"/>
    <w:rsid w:val="009E371B"/>
    <w:rsid w:val="009E3D59"/>
    <w:rsid w:val="00A016D5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AF2B4E"/>
    <w:rsid w:val="00B271ED"/>
    <w:rsid w:val="00B27262"/>
    <w:rsid w:val="00B4756C"/>
    <w:rsid w:val="00B864A3"/>
    <w:rsid w:val="00B935F5"/>
    <w:rsid w:val="00BB526B"/>
    <w:rsid w:val="00BC2246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77377"/>
    <w:rsid w:val="00D84FE0"/>
    <w:rsid w:val="00D960FB"/>
    <w:rsid w:val="00DC0FA9"/>
    <w:rsid w:val="00DC13DB"/>
    <w:rsid w:val="00DC70C4"/>
    <w:rsid w:val="00DD378D"/>
    <w:rsid w:val="00DF1819"/>
    <w:rsid w:val="00DF3F28"/>
    <w:rsid w:val="00DF57E5"/>
    <w:rsid w:val="00E046AF"/>
    <w:rsid w:val="00E2455B"/>
    <w:rsid w:val="00E316B2"/>
    <w:rsid w:val="00E54AFE"/>
    <w:rsid w:val="00E61D27"/>
    <w:rsid w:val="00E766B6"/>
    <w:rsid w:val="00EA2723"/>
    <w:rsid w:val="00EF0690"/>
    <w:rsid w:val="00EF7FD9"/>
    <w:rsid w:val="00F109C3"/>
    <w:rsid w:val="00F16D0A"/>
    <w:rsid w:val="00F324E6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CF2A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1398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82</cp:revision>
  <cp:lastPrinted>2023-08-17T18:33:00Z</cp:lastPrinted>
  <dcterms:created xsi:type="dcterms:W3CDTF">2022-07-20T16:29:00Z</dcterms:created>
  <dcterms:modified xsi:type="dcterms:W3CDTF">2023-10-19T21:18:00Z</dcterms:modified>
</cp:coreProperties>
</file>